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A16EE8" w:rsidRPr="00A5744A" w:rsidTr="008D4C66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 xml:space="preserve"> РОДНИКОВСКОГО</w:t>
            </w:r>
          </w:p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</w:p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A16EE8" w:rsidRPr="00A5744A" w:rsidRDefault="00A16EE8" w:rsidP="008D4C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16EE8" w:rsidRPr="00A5744A" w:rsidRDefault="00A16EE8" w:rsidP="008D4C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AA5C11" wp14:editId="309AF216">
                  <wp:extent cx="723265" cy="793750"/>
                  <wp:effectExtent l="19050" t="0" r="635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АЛЕКСЕЕВСК</w:t>
            </w:r>
          </w:p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</w:rPr>
              <w:t>МУНИЦИПАЛЬ РАЙОНЫ</w:t>
            </w:r>
            <w:r w:rsidRPr="00A57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РОДНИКИ АВЫЛ</w:t>
            </w:r>
          </w:p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ҖИРЛЕГЕ</w:t>
            </w:r>
            <w:r w:rsidR="00917B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  <w:p w:rsidR="00A16EE8" w:rsidRPr="00A5744A" w:rsidRDefault="00A16EE8" w:rsidP="008D4C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EE8" w:rsidRPr="00A5744A" w:rsidTr="008D4C66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A16EE8" w:rsidRPr="00A5744A" w:rsidRDefault="00A16EE8" w:rsidP="008D4C6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A16EE8" w:rsidRPr="00A5744A" w:rsidRDefault="00A16EE8" w:rsidP="008D4C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E8" w:rsidRPr="00A5744A" w:rsidRDefault="008B4696" w:rsidP="00CF2D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  <w:r w:rsidR="00DC27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.04.2018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A16EE8" w:rsidRPr="00A5744A" w:rsidRDefault="00A16EE8" w:rsidP="008D4C66">
            <w:pPr>
              <w:spacing w:after="0"/>
              <w:rPr>
                <w:rFonts w:ascii="Times New Roman" w:hAnsi="Times New Roman" w:cs="Times New Roman"/>
              </w:rPr>
            </w:pPr>
          </w:p>
          <w:p w:rsidR="00A16EE8" w:rsidRPr="00A5744A" w:rsidRDefault="00A16EE8" w:rsidP="008D4C66">
            <w:pPr>
              <w:spacing w:after="0"/>
              <w:rPr>
                <w:rFonts w:ascii="Times New Roman" w:hAnsi="Times New Roman" w:cs="Times New Roman"/>
              </w:rPr>
            </w:pPr>
          </w:p>
          <w:p w:rsidR="00A16EE8" w:rsidRPr="00A5744A" w:rsidRDefault="00A16EE8" w:rsidP="008D4C6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 w:rsidRPr="00A5744A">
              <w:rPr>
                <w:rFonts w:ascii="Times New Roman" w:hAnsi="Times New Roman" w:cs="Times New Roman"/>
                <w:lang w:val="tt-RU"/>
              </w:rPr>
              <w:t>с. Родники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A16EE8" w:rsidRPr="00A5744A" w:rsidRDefault="00A16EE8" w:rsidP="008D4C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A16EE8" w:rsidRPr="00A5744A" w:rsidRDefault="00A16EE8" w:rsidP="008D4C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E8" w:rsidRPr="00A5744A" w:rsidRDefault="00A16EE8" w:rsidP="00DC27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№ </w:t>
            </w:r>
            <w:r w:rsidR="00DC27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8B46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</w:tbl>
    <w:p w:rsidR="00DC27E0" w:rsidRDefault="00DC27E0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7E0" w:rsidRDefault="00DC27E0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8D7" w:rsidRPr="001318D7" w:rsidRDefault="001318D7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713712" w:rsidRDefault="001318D7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Совета </w:t>
      </w:r>
      <w:r w:rsidR="00A16EE8">
        <w:rPr>
          <w:rFonts w:ascii="Times New Roman" w:eastAsia="Times New Roman" w:hAnsi="Times New Roman" w:cs="Times New Roman"/>
          <w:b/>
          <w:sz w:val="28"/>
          <w:szCs w:val="28"/>
        </w:rPr>
        <w:t>Роднико</w:t>
      </w: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>вского</w:t>
      </w:r>
    </w:p>
    <w:p w:rsidR="00713712" w:rsidRDefault="00A16EE8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</w:t>
      </w:r>
      <w:r w:rsidR="00713712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кого поселения </w:t>
      </w:r>
    </w:p>
    <w:p w:rsidR="00713712" w:rsidRDefault="00713712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Алексеевского муниципального</w:t>
      </w:r>
    </w:p>
    <w:p w:rsidR="001318D7" w:rsidRPr="001318D7" w:rsidRDefault="00713712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="001318D7" w:rsidRPr="001318D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B469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A16EE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.2015 № </w:t>
      </w:r>
      <w:r w:rsidR="008B469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318D7" w:rsidRPr="001318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18D7" w:rsidRPr="001318D7" w:rsidRDefault="001318D7" w:rsidP="0013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>« О налоге на имущество физических лиц»</w:t>
      </w:r>
    </w:p>
    <w:p w:rsidR="001318D7" w:rsidRDefault="001318D7" w:rsidP="00BB6D0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B6D0E" w:rsidRPr="00453E98" w:rsidRDefault="00BB6D0E" w:rsidP="001318D7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18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318D7">
          <w:rPr>
            <w:rFonts w:ascii="Times New Roman" w:eastAsia="Times New Roman" w:hAnsi="Times New Roman" w:cs="Times New Roman"/>
            <w:sz w:val="28"/>
            <w:szCs w:val="28"/>
          </w:rPr>
          <w:t>главой 32 Налогового кодекса Российской Федерации</w:t>
        </w:r>
      </w:hyperlink>
      <w:r w:rsidRPr="001318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453E98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Республики Татарстан от 30 октября 2014 года </w:t>
        </w:r>
        <w:r w:rsidR="001318D7" w:rsidRPr="00453E98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53E98">
          <w:rPr>
            <w:rFonts w:ascii="Times New Roman" w:eastAsia="Times New Roman" w:hAnsi="Times New Roman" w:cs="Times New Roman"/>
            <w:sz w:val="28"/>
            <w:szCs w:val="28"/>
          </w:rPr>
          <w:t xml:space="preserve"> 82-ЗРТ </w:t>
        </w:r>
        <w:r w:rsidR="001318D7" w:rsidRPr="00453E98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453E98">
          <w:rPr>
            <w:rFonts w:ascii="Times New Roman" w:eastAsia="Times New Roman" w:hAnsi="Times New Roman" w:cs="Times New Roman"/>
            <w:sz w:val="28"/>
            <w:szCs w:val="28"/>
          </w:rPr>
          <w:t>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</w:t>
        </w:r>
        <w:r w:rsidR="001318D7" w:rsidRPr="00453E98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453E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712" w:rsidRPr="00453E9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30.09.2017 №286-ФЗ «О внесении изменений в часть вторую Налогового кодекса Российской</w:t>
      </w:r>
      <w:proofErr w:type="gramEnd"/>
      <w:r w:rsidR="00713712" w:rsidRPr="00453E98">
        <w:rPr>
          <w:rFonts w:ascii="Times New Roman" w:eastAsia="Times New Roman" w:hAnsi="Times New Roman" w:cs="Times New Roman"/>
          <w:sz w:val="28"/>
          <w:szCs w:val="28"/>
        </w:rPr>
        <w:t xml:space="preserve"> Федерации и отдельных законодательных актов Российской Федерации»</w:t>
      </w:r>
    </w:p>
    <w:p w:rsidR="00BB6D0E" w:rsidRDefault="00BB6D0E" w:rsidP="00A16EE8">
      <w:pPr>
        <w:spacing w:before="100" w:beforeAutospacing="1" w:after="24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A16EE8">
        <w:rPr>
          <w:rFonts w:ascii="Times New Roman" w:eastAsia="Times New Roman" w:hAnsi="Times New Roman" w:cs="Times New Roman"/>
          <w:b/>
          <w:sz w:val="28"/>
          <w:szCs w:val="28"/>
        </w:rPr>
        <w:t>Роднико</w:t>
      </w: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вского </w:t>
      </w:r>
      <w:r w:rsidR="00A16EE8">
        <w:rPr>
          <w:rFonts w:ascii="Times New Roman" w:eastAsia="Times New Roman" w:hAnsi="Times New Roman" w:cs="Times New Roman"/>
          <w:b/>
          <w:sz w:val="28"/>
          <w:szCs w:val="28"/>
        </w:rPr>
        <w:t>сель</w:t>
      </w:r>
      <w:r w:rsidRPr="001318D7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 Алексеевского муниципального района Республики Татарстан решил:</w:t>
      </w:r>
    </w:p>
    <w:p w:rsidR="009D2356" w:rsidRPr="009D2356" w:rsidRDefault="001441FA" w:rsidP="0054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356" w:rsidRPr="009D2356">
        <w:rPr>
          <w:rFonts w:ascii="Times New Roman" w:hAnsi="Times New Roman" w:cs="Times New Roman"/>
          <w:sz w:val="28"/>
          <w:szCs w:val="28"/>
        </w:rPr>
        <w:t xml:space="preserve"> Внести изменение в Решение </w:t>
      </w:r>
      <w:r w:rsidR="009D2356" w:rsidRPr="009D2356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A16EE8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</w:t>
      </w:r>
      <w:r w:rsidR="009D2356" w:rsidRPr="009D2356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Алексеев</w:t>
      </w:r>
      <w:r w:rsidR="008B4696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от 22</w:t>
      </w:r>
      <w:r w:rsidR="009D2356" w:rsidRPr="009D235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16EE8">
        <w:rPr>
          <w:rFonts w:ascii="Times New Roman" w:eastAsia="Times New Roman" w:hAnsi="Times New Roman" w:cs="Times New Roman"/>
          <w:sz w:val="28"/>
          <w:szCs w:val="28"/>
        </w:rPr>
        <w:t xml:space="preserve">0.2015 № </w:t>
      </w:r>
      <w:r w:rsidR="008B4696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D2356" w:rsidRPr="009D2356">
        <w:rPr>
          <w:rFonts w:ascii="Times New Roman" w:eastAsia="Times New Roman" w:hAnsi="Times New Roman" w:cs="Times New Roman"/>
          <w:sz w:val="28"/>
          <w:szCs w:val="28"/>
        </w:rPr>
        <w:t xml:space="preserve">  «О налоге на имущество физических лиц»</w:t>
      </w:r>
      <w:r w:rsidR="009D235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5424F4" w:rsidRPr="005424F4" w:rsidRDefault="005424F4" w:rsidP="005424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2356" w:rsidRPr="005424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2356" w:rsidRPr="005424F4">
        <w:rPr>
          <w:rFonts w:ascii="Times New Roman" w:hAnsi="Times New Roman" w:cs="Times New Roman"/>
          <w:sz w:val="28"/>
          <w:szCs w:val="28"/>
        </w:rPr>
        <w:t>а</w:t>
      </w:r>
      <w:hyperlink r:id="rId9" w:history="1">
        <w:r w:rsidR="009D2356" w:rsidRPr="0054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бзаце</w:t>
        </w:r>
        <w:proofErr w:type="gramEnd"/>
        <w:r w:rsidR="009D2356" w:rsidRPr="00542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подпункта 3 пункта 2</w:t>
        </w:r>
      </w:hyperlink>
      <w:r w:rsidR="009D2356" w:rsidRPr="005424F4">
        <w:rPr>
          <w:rFonts w:ascii="Times New Roman" w:hAnsi="Times New Roman" w:cs="Times New Roman"/>
          <w:sz w:val="28"/>
          <w:szCs w:val="28"/>
        </w:rPr>
        <w:t xml:space="preserve"> слова  «одно жилое помещение (жилой дом)» заменить словами</w:t>
      </w:r>
      <w:r w:rsidRPr="005424F4">
        <w:rPr>
          <w:rFonts w:ascii="Times New Roman" w:hAnsi="Times New Roman" w:cs="Times New Roman"/>
          <w:sz w:val="28"/>
          <w:szCs w:val="28"/>
        </w:rPr>
        <w:t xml:space="preserve"> «</w:t>
      </w:r>
      <w:r w:rsidR="009D2356" w:rsidRPr="005424F4">
        <w:rPr>
          <w:rFonts w:ascii="Times New Roman" w:hAnsi="Times New Roman" w:cs="Times New Roman"/>
          <w:sz w:val="28"/>
          <w:szCs w:val="28"/>
        </w:rPr>
        <w:t>один жилой дом</w:t>
      </w:r>
      <w:r w:rsidRPr="005424F4">
        <w:rPr>
          <w:rFonts w:ascii="Times New Roman" w:hAnsi="Times New Roman" w:cs="Times New Roman"/>
          <w:sz w:val="28"/>
          <w:szCs w:val="28"/>
        </w:rPr>
        <w:t>»</w:t>
      </w:r>
    </w:p>
    <w:p w:rsidR="00917BD1" w:rsidRDefault="00467FB1" w:rsidP="00DC27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B6D0E" w:rsidRPr="00467FB1">
        <w:rPr>
          <w:rFonts w:ascii="Times New Roman" w:eastAsia="Times New Roman" w:hAnsi="Times New Roman" w:cs="Times New Roman"/>
          <w:sz w:val="28"/>
          <w:szCs w:val="28"/>
        </w:rPr>
        <w:t>. Настоящее Решени</w:t>
      </w:r>
      <w:r w:rsidRPr="00467F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7FB1">
        <w:rPr>
          <w:rFonts w:ascii="Times New Roman" w:hAnsi="Times New Roman" w:cs="Times New Roman"/>
          <w:sz w:val="28"/>
          <w:szCs w:val="28"/>
        </w:rPr>
        <w:t xml:space="preserve"> вступает в силу с 1 января 2019 года, но не ранее чем по истечении одного месяца со дня его официального опубликования </w:t>
      </w:r>
      <w:r w:rsidRPr="00467FB1">
        <w:rPr>
          <w:rFonts w:ascii="Times New Roman" w:eastAsia="Times New Roman" w:hAnsi="Times New Roman" w:cs="Times New Roman"/>
          <w:sz w:val="28"/>
          <w:szCs w:val="28"/>
        </w:rPr>
        <w:t>в сети Интернет на портале муниципальных образований Республики Татарстан</w:t>
      </w:r>
      <w:r w:rsidRPr="00467FB1">
        <w:rPr>
          <w:rFonts w:ascii="Times New Roman" w:hAnsi="Times New Roman" w:cs="Times New Roman"/>
          <w:sz w:val="28"/>
          <w:szCs w:val="28"/>
        </w:rPr>
        <w:t>.</w:t>
      </w:r>
    </w:p>
    <w:p w:rsidR="00DC27E0" w:rsidRDefault="00DC27E0" w:rsidP="0046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7E0" w:rsidRDefault="00DC27E0" w:rsidP="0046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D0E" w:rsidRPr="00795BFE" w:rsidRDefault="00917BD1" w:rsidP="00917B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795B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Родниковского сельского поселения                                                 Алексеевского муниципального района                                   Е.А. Яковлева </w:t>
      </w:r>
    </w:p>
    <w:sectPr w:rsidR="00BB6D0E" w:rsidRPr="00795BFE" w:rsidSect="009B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4320"/>
    <w:multiLevelType w:val="multilevel"/>
    <w:tmpl w:val="7C6C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E"/>
    <w:rsid w:val="001318D7"/>
    <w:rsid w:val="001441FA"/>
    <w:rsid w:val="002C1A56"/>
    <w:rsid w:val="004348EF"/>
    <w:rsid w:val="00453E98"/>
    <w:rsid w:val="00467FB1"/>
    <w:rsid w:val="005424F4"/>
    <w:rsid w:val="00713712"/>
    <w:rsid w:val="0074733B"/>
    <w:rsid w:val="00795BFE"/>
    <w:rsid w:val="008B4696"/>
    <w:rsid w:val="00917BD1"/>
    <w:rsid w:val="00977BB2"/>
    <w:rsid w:val="009B1DC2"/>
    <w:rsid w:val="009D2356"/>
    <w:rsid w:val="00A16EE8"/>
    <w:rsid w:val="00AA39E8"/>
    <w:rsid w:val="00BB6D0E"/>
    <w:rsid w:val="00CC24DD"/>
    <w:rsid w:val="00CF2DEB"/>
    <w:rsid w:val="00DC27E0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D0E"/>
    <w:rPr>
      <w:color w:val="0000FF"/>
      <w:u w:val="single"/>
    </w:rPr>
  </w:style>
  <w:style w:type="character" w:customStyle="1" w:styleId="tsbttext">
    <w:name w:val="tsbttext"/>
    <w:basedOn w:val="a0"/>
    <w:rsid w:val="00BB6D0E"/>
  </w:style>
  <w:style w:type="character" w:customStyle="1" w:styleId="tscountcurrent">
    <w:name w:val="tscountcurrent"/>
    <w:basedOn w:val="a0"/>
    <w:rsid w:val="00BB6D0E"/>
  </w:style>
  <w:style w:type="character" w:customStyle="1" w:styleId="tscountall">
    <w:name w:val="tscountall"/>
    <w:basedOn w:val="a0"/>
    <w:rsid w:val="00BB6D0E"/>
  </w:style>
  <w:style w:type="paragraph" w:styleId="a4">
    <w:name w:val="Balloon Text"/>
    <w:basedOn w:val="a"/>
    <w:link w:val="a5"/>
    <w:uiPriority w:val="99"/>
    <w:semiHidden/>
    <w:unhideWhenUsed/>
    <w:rsid w:val="00A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D0E"/>
    <w:rPr>
      <w:color w:val="0000FF"/>
      <w:u w:val="single"/>
    </w:rPr>
  </w:style>
  <w:style w:type="character" w:customStyle="1" w:styleId="tsbttext">
    <w:name w:val="tsbttext"/>
    <w:basedOn w:val="a0"/>
    <w:rsid w:val="00BB6D0E"/>
  </w:style>
  <w:style w:type="character" w:customStyle="1" w:styleId="tscountcurrent">
    <w:name w:val="tscountcurrent"/>
    <w:basedOn w:val="a0"/>
    <w:rsid w:val="00BB6D0E"/>
  </w:style>
  <w:style w:type="character" w:customStyle="1" w:styleId="tscountall">
    <w:name w:val="tscountall"/>
    <w:basedOn w:val="a0"/>
    <w:rsid w:val="00BB6D0E"/>
  </w:style>
  <w:style w:type="paragraph" w:styleId="a4">
    <w:name w:val="Balloon Text"/>
    <w:basedOn w:val="a"/>
    <w:link w:val="a5"/>
    <w:uiPriority w:val="99"/>
    <w:semiHidden/>
    <w:unhideWhenUsed/>
    <w:rsid w:val="00A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1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2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3848542&amp;prevdoc=5432353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1765862&amp;prevdoc=543235354&amp;point=mark=00000000000000000000000000000000000000000000000000DKQ0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Родниковское</cp:lastModifiedBy>
  <cp:revision>4</cp:revision>
  <cp:lastPrinted>2018-04-28T05:52:00Z</cp:lastPrinted>
  <dcterms:created xsi:type="dcterms:W3CDTF">2018-04-28T05:51:00Z</dcterms:created>
  <dcterms:modified xsi:type="dcterms:W3CDTF">2018-04-28T05:53:00Z</dcterms:modified>
</cp:coreProperties>
</file>